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13" w:rsidRPr="00764FDC" w:rsidRDefault="00EE3EC9" w:rsidP="00273213">
      <w:pPr>
        <w:rPr>
          <w:rFonts w:ascii="Arial" w:hAnsi="Arial" w:cs="Arial"/>
        </w:rPr>
      </w:pPr>
      <w:r>
        <w:rPr>
          <w:rFonts w:ascii="Arial" w:hAnsi="Arial" w:cs="Arial"/>
        </w:rPr>
        <w:t>15 luglio</w:t>
      </w:r>
      <w:r w:rsidR="00764FDC" w:rsidRPr="00764FDC">
        <w:rPr>
          <w:rFonts w:ascii="Arial" w:hAnsi="Arial" w:cs="Arial"/>
        </w:rPr>
        <w:t xml:space="preserve"> 2013</w:t>
      </w:r>
    </w:p>
    <w:p w:rsidR="00764FDC" w:rsidRPr="00764FDC" w:rsidRDefault="00764FDC" w:rsidP="00273213">
      <w:pPr>
        <w:rPr>
          <w:rFonts w:ascii="Arial" w:hAnsi="Arial" w:cs="Arial"/>
        </w:rPr>
      </w:pPr>
    </w:p>
    <w:p w:rsidR="00273213" w:rsidRPr="005D548C" w:rsidRDefault="00273213" w:rsidP="00273213">
      <w:pPr>
        <w:rPr>
          <w:rFonts w:ascii="Arial" w:hAnsi="Arial" w:cs="Arial"/>
        </w:rPr>
      </w:pPr>
      <w:r w:rsidRPr="005D548C">
        <w:rPr>
          <w:rFonts w:ascii="Arial" w:hAnsi="Arial" w:cs="Arial"/>
        </w:rPr>
        <w:t>Lavoro di gruppo n. 1</w:t>
      </w:r>
    </w:p>
    <w:p w:rsidR="00273213" w:rsidRPr="005D548C" w:rsidRDefault="00273213" w:rsidP="00273213">
      <w:pPr>
        <w:rPr>
          <w:rFonts w:ascii="Arial" w:hAnsi="Arial" w:cs="Arial"/>
        </w:rPr>
      </w:pPr>
    </w:p>
    <w:p w:rsidR="00DA087D" w:rsidRDefault="00DA087D" w:rsidP="00273213">
      <w:pPr>
        <w:rPr>
          <w:rFonts w:ascii="Arial" w:hAnsi="Arial" w:cs="Arial"/>
        </w:rPr>
      </w:pPr>
      <w:r w:rsidRPr="005D548C">
        <w:rPr>
          <w:rFonts w:ascii="Arial" w:hAnsi="Arial" w:cs="Arial"/>
        </w:rPr>
        <w:t xml:space="preserve">Il gruppo rappresenti </w:t>
      </w:r>
      <w:r w:rsidR="00681ECC" w:rsidRPr="005D548C">
        <w:rPr>
          <w:rFonts w:ascii="Arial" w:hAnsi="Arial" w:cs="Arial"/>
        </w:rPr>
        <w:t>nella</w:t>
      </w:r>
      <w:r w:rsidRPr="005D548C">
        <w:rPr>
          <w:rFonts w:ascii="Arial" w:hAnsi="Arial" w:cs="Arial"/>
        </w:rPr>
        <w:t xml:space="preserve"> griglia </w:t>
      </w:r>
      <w:r w:rsidR="005D548C">
        <w:rPr>
          <w:rFonts w:ascii="Arial" w:hAnsi="Arial" w:cs="Arial"/>
        </w:rPr>
        <w:t xml:space="preserve">allegata </w:t>
      </w:r>
      <w:r w:rsidRPr="005D548C">
        <w:rPr>
          <w:rFonts w:ascii="Arial" w:hAnsi="Arial" w:cs="Arial"/>
        </w:rPr>
        <w:t xml:space="preserve">come viene determinato l’importo della pensione </w:t>
      </w:r>
      <w:r w:rsidR="005D548C">
        <w:rPr>
          <w:rFonts w:ascii="Arial" w:hAnsi="Arial" w:cs="Arial"/>
        </w:rPr>
        <w:t xml:space="preserve">specificando in </w:t>
      </w:r>
      <w:r w:rsidRPr="005D548C">
        <w:rPr>
          <w:rFonts w:ascii="Arial" w:hAnsi="Arial" w:cs="Arial"/>
        </w:rPr>
        <w:t>particolare:</w:t>
      </w:r>
    </w:p>
    <w:p w:rsidR="00B3420B" w:rsidRPr="005D548C" w:rsidRDefault="00B3420B" w:rsidP="00273213">
      <w:pPr>
        <w:rPr>
          <w:rFonts w:ascii="Arial" w:hAnsi="Arial" w:cs="Arial"/>
        </w:rPr>
      </w:pPr>
    </w:p>
    <w:p w:rsidR="00DA087D" w:rsidRPr="005D548C" w:rsidRDefault="005D548C" w:rsidP="00DA087D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DA087D" w:rsidRPr="005D548C">
        <w:rPr>
          <w:rFonts w:ascii="Arial" w:hAnsi="Arial" w:cs="Arial"/>
        </w:rPr>
        <w:t>sistema di calcolo</w:t>
      </w:r>
      <w:r>
        <w:rPr>
          <w:rFonts w:ascii="Arial" w:hAnsi="Arial" w:cs="Arial"/>
        </w:rPr>
        <w:t xml:space="preserve"> applicabile</w:t>
      </w:r>
      <w:r w:rsidR="007B74F0">
        <w:rPr>
          <w:rFonts w:ascii="Arial" w:hAnsi="Arial" w:cs="Arial"/>
        </w:rPr>
        <w:t>,</w:t>
      </w:r>
    </w:p>
    <w:p w:rsidR="00DA087D" w:rsidRPr="005D548C" w:rsidRDefault="005D548C" w:rsidP="00DA087D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il numero delle </w:t>
      </w:r>
      <w:r w:rsidR="00DA087D" w:rsidRPr="005D548C">
        <w:rPr>
          <w:rFonts w:ascii="Arial" w:hAnsi="Arial" w:cs="Arial"/>
        </w:rPr>
        <w:t>quote di pensione</w:t>
      </w:r>
      <w:r w:rsidR="007B74F0">
        <w:rPr>
          <w:rFonts w:ascii="Arial" w:hAnsi="Arial" w:cs="Arial"/>
        </w:rPr>
        <w:t>,</w:t>
      </w:r>
    </w:p>
    <w:p w:rsidR="00DA087D" w:rsidRPr="005D548C" w:rsidRDefault="005D548C" w:rsidP="00DA087D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l’a</w:t>
      </w:r>
      <w:r w:rsidR="00DA087D" w:rsidRPr="005D548C">
        <w:rPr>
          <w:rFonts w:ascii="Arial" w:hAnsi="Arial" w:cs="Arial"/>
        </w:rPr>
        <w:t>nzianità contributiva</w:t>
      </w:r>
      <w:r>
        <w:rPr>
          <w:rFonts w:ascii="Arial" w:hAnsi="Arial" w:cs="Arial"/>
        </w:rPr>
        <w:t xml:space="preserve"> maturata per il calcolo di ogni singola quota</w:t>
      </w:r>
      <w:r w:rsidR="007B74F0">
        <w:rPr>
          <w:rFonts w:ascii="Arial" w:hAnsi="Arial" w:cs="Arial"/>
        </w:rPr>
        <w:t>,</w:t>
      </w:r>
    </w:p>
    <w:p w:rsidR="00DA087D" w:rsidRPr="005D548C" w:rsidRDefault="005D548C" w:rsidP="00DA087D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gli </w:t>
      </w:r>
      <w:r w:rsidR="002A2B68" w:rsidRPr="005D548C">
        <w:rPr>
          <w:rFonts w:ascii="Arial" w:hAnsi="Arial" w:cs="Arial"/>
        </w:rPr>
        <w:t xml:space="preserve">elementi </w:t>
      </w:r>
      <w:r w:rsidR="00681ECC" w:rsidRPr="005D548C">
        <w:rPr>
          <w:rFonts w:ascii="Arial" w:hAnsi="Arial" w:cs="Arial"/>
        </w:rPr>
        <w:t>di calcolo</w:t>
      </w:r>
      <w:r>
        <w:rPr>
          <w:rFonts w:ascii="Arial" w:hAnsi="Arial" w:cs="Arial"/>
        </w:rPr>
        <w:t xml:space="preserve"> (es. </w:t>
      </w:r>
      <w:r w:rsidR="009F2368">
        <w:rPr>
          <w:rFonts w:ascii="Arial" w:hAnsi="Arial" w:cs="Arial"/>
        </w:rPr>
        <w:t xml:space="preserve">quale </w:t>
      </w:r>
      <w:r>
        <w:rPr>
          <w:rFonts w:ascii="Arial" w:hAnsi="Arial" w:cs="Arial"/>
        </w:rPr>
        <w:t xml:space="preserve">retribuzione pensionabile, </w:t>
      </w:r>
      <w:r w:rsidR="009F2368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aliquote di rendimento, ecc.)</w:t>
      </w:r>
      <w:r w:rsidR="007B74F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DA087D" w:rsidRPr="005D548C" w:rsidRDefault="00DA087D" w:rsidP="00273213">
      <w:pPr>
        <w:rPr>
          <w:rFonts w:ascii="Arial" w:hAnsi="Arial" w:cs="Arial"/>
        </w:rPr>
      </w:pPr>
    </w:p>
    <w:p w:rsidR="00DA087D" w:rsidRPr="005D548C" w:rsidRDefault="00681ECC" w:rsidP="00273213">
      <w:pPr>
        <w:rPr>
          <w:rFonts w:ascii="Arial" w:hAnsi="Arial" w:cs="Arial"/>
        </w:rPr>
      </w:pPr>
      <w:r w:rsidRPr="005D548C">
        <w:rPr>
          <w:rFonts w:ascii="Arial" w:hAnsi="Arial" w:cs="Arial"/>
        </w:rPr>
        <w:t>per i seguenti lavoratori:</w:t>
      </w:r>
    </w:p>
    <w:p w:rsidR="00681ECC" w:rsidRPr="005D548C" w:rsidRDefault="00681ECC" w:rsidP="00273213">
      <w:pPr>
        <w:rPr>
          <w:rFonts w:ascii="Arial" w:hAnsi="Arial" w:cs="Arial"/>
        </w:rPr>
      </w:pPr>
    </w:p>
    <w:p w:rsidR="00681ECC" w:rsidRDefault="00681ECC" w:rsidP="007B74F0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5D548C">
        <w:rPr>
          <w:rFonts w:ascii="Arial" w:hAnsi="Arial" w:cs="Arial"/>
        </w:rPr>
        <w:t xml:space="preserve">dipendente di un’azienda privata che </w:t>
      </w:r>
      <w:r w:rsidR="003B6B6F" w:rsidRPr="005D548C">
        <w:rPr>
          <w:rFonts w:ascii="Arial" w:hAnsi="Arial" w:cs="Arial"/>
        </w:rPr>
        <w:t>h</w:t>
      </w:r>
      <w:r w:rsidR="00273213" w:rsidRPr="005D548C">
        <w:rPr>
          <w:rFonts w:ascii="Arial" w:hAnsi="Arial" w:cs="Arial"/>
        </w:rPr>
        <w:t xml:space="preserve">a </w:t>
      </w:r>
      <w:r w:rsidR="003B6B6F" w:rsidRPr="005D548C">
        <w:rPr>
          <w:rFonts w:ascii="Arial" w:hAnsi="Arial" w:cs="Arial"/>
        </w:rPr>
        <w:t xml:space="preserve">versato ininterrottamente la contribuzione </w:t>
      </w:r>
      <w:r w:rsidRPr="005D548C">
        <w:rPr>
          <w:rFonts w:ascii="Arial" w:hAnsi="Arial" w:cs="Arial"/>
        </w:rPr>
        <w:t xml:space="preserve">al FPLD </w:t>
      </w:r>
      <w:r w:rsidR="003B6B6F" w:rsidRPr="005D548C">
        <w:rPr>
          <w:rFonts w:ascii="Arial" w:hAnsi="Arial" w:cs="Arial"/>
        </w:rPr>
        <w:t xml:space="preserve">dal </w:t>
      </w:r>
      <w:r w:rsidR="00273213" w:rsidRPr="005D548C">
        <w:rPr>
          <w:rFonts w:ascii="Arial" w:hAnsi="Arial" w:cs="Arial"/>
        </w:rPr>
        <w:t xml:space="preserve"> 1° febbraio 197</w:t>
      </w:r>
      <w:r w:rsidR="005D548C">
        <w:rPr>
          <w:rFonts w:ascii="Arial" w:hAnsi="Arial" w:cs="Arial"/>
        </w:rPr>
        <w:t>5</w:t>
      </w:r>
      <w:r w:rsidR="00273213" w:rsidRPr="005D548C">
        <w:rPr>
          <w:rFonts w:ascii="Arial" w:hAnsi="Arial" w:cs="Arial"/>
        </w:rPr>
        <w:t xml:space="preserve"> </w:t>
      </w:r>
      <w:r w:rsidR="003B6B6F" w:rsidRPr="005D548C">
        <w:rPr>
          <w:rFonts w:ascii="Arial" w:hAnsi="Arial" w:cs="Arial"/>
        </w:rPr>
        <w:t xml:space="preserve">fino al 31 maggio </w:t>
      </w:r>
      <w:r w:rsidR="00273213" w:rsidRPr="005D548C">
        <w:rPr>
          <w:rFonts w:ascii="Arial" w:hAnsi="Arial" w:cs="Arial"/>
        </w:rPr>
        <w:t xml:space="preserve"> 2013</w:t>
      </w:r>
      <w:r w:rsidRPr="005D548C">
        <w:rPr>
          <w:rFonts w:ascii="Arial" w:hAnsi="Arial" w:cs="Arial"/>
        </w:rPr>
        <w:t>;</w:t>
      </w:r>
    </w:p>
    <w:p w:rsidR="005D548C" w:rsidRDefault="005D548C" w:rsidP="005D548C">
      <w:pPr>
        <w:ind w:left="720"/>
        <w:rPr>
          <w:rFonts w:ascii="Arial" w:hAnsi="Arial" w:cs="Arial"/>
        </w:rPr>
      </w:pPr>
    </w:p>
    <w:p w:rsidR="00681ECC" w:rsidRDefault="00681ECC" w:rsidP="007B74F0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5D548C">
        <w:rPr>
          <w:rFonts w:ascii="Arial" w:hAnsi="Arial" w:cs="Arial"/>
        </w:rPr>
        <w:t xml:space="preserve">lavoratore con contribuzione accreditata nel FPLD dal </w:t>
      </w:r>
      <w:r w:rsidR="009F2368" w:rsidRPr="005D548C">
        <w:rPr>
          <w:rFonts w:ascii="Arial" w:hAnsi="Arial" w:cs="Arial"/>
        </w:rPr>
        <w:t xml:space="preserve">1° </w:t>
      </w:r>
      <w:r w:rsidR="009F2368">
        <w:rPr>
          <w:rFonts w:ascii="Arial" w:hAnsi="Arial" w:cs="Arial"/>
        </w:rPr>
        <w:t>febbr</w:t>
      </w:r>
      <w:r w:rsidR="009F2368" w:rsidRPr="005D548C">
        <w:rPr>
          <w:rFonts w:ascii="Arial" w:hAnsi="Arial" w:cs="Arial"/>
        </w:rPr>
        <w:t>aio 19</w:t>
      </w:r>
      <w:r w:rsidR="009F2368">
        <w:rPr>
          <w:rFonts w:ascii="Arial" w:hAnsi="Arial" w:cs="Arial"/>
        </w:rPr>
        <w:t>80</w:t>
      </w:r>
      <w:r w:rsidR="009F2368" w:rsidRPr="005D548C">
        <w:rPr>
          <w:rFonts w:ascii="Arial" w:hAnsi="Arial" w:cs="Arial"/>
        </w:rPr>
        <w:t xml:space="preserve"> </w:t>
      </w:r>
      <w:r w:rsidRPr="005D548C">
        <w:rPr>
          <w:rFonts w:ascii="Arial" w:hAnsi="Arial" w:cs="Arial"/>
        </w:rPr>
        <w:t>al 31 dicembre 1985 e nella gestione artigiani dal 1° gennaio 1986 al 31 maggio 2013;</w:t>
      </w:r>
    </w:p>
    <w:p w:rsidR="009F2368" w:rsidRDefault="009F2368" w:rsidP="007B74F0">
      <w:pPr>
        <w:pStyle w:val="Paragrafoelenco"/>
        <w:jc w:val="both"/>
        <w:rPr>
          <w:rFonts w:ascii="Arial" w:hAnsi="Arial" w:cs="Arial"/>
        </w:rPr>
      </w:pPr>
    </w:p>
    <w:p w:rsidR="009F2368" w:rsidRDefault="00681ECC" w:rsidP="007B74F0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5D548C">
        <w:rPr>
          <w:rFonts w:ascii="Arial" w:hAnsi="Arial" w:cs="Arial"/>
        </w:rPr>
        <w:t>dipendente dello Stato</w:t>
      </w:r>
      <w:r w:rsidR="00BD08CF" w:rsidRPr="005D548C">
        <w:rPr>
          <w:rFonts w:ascii="Arial" w:hAnsi="Arial" w:cs="Arial"/>
        </w:rPr>
        <w:t xml:space="preserve"> </w:t>
      </w:r>
      <w:r w:rsidRPr="005D548C">
        <w:rPr>
          <w:rFonts w:ascii="Arial" w:hAnsi="Arial" w:cs="Arial"/>
        </w:rPr>
        <w:t xml:space="preserve"> con iscrizione alla CTPS dal </w:t>
      </w:r>
      <w:r w:rsidR="009F2368">
        <w:rPr>
          <w:rFonts w:ascii="Arial" w:hAnsi="Arial" w:cs="Arial"/>
        </w:rPr>
        <w:t>6 settembre 1986 al 31 maggio 2013;</w:t>
      </w:r>
    </w:p>
    <w:p w:rsidR="003A29F3" w:rsidRDefault="003A29F3" w:rsidP="003A29F3">
      <w:pPr>
        <w:pStyle w:val="Paragrafoelenco"/>
        <w:rPr>
          <w:rFonts w:ascii="Arial" w:hAnsi="Arial" w:cs="Arial"/>
        </w:rPr>
      </w:pPr>
    </w:p>
    <w:p w:rsidR="00273213" w:rsidRPr="005D548C" w:rsidRDefault="007B74F0" w:rsidP="007B74F0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dirigente medico, in pensione dal 1° giugno 2013, che ha iniziato l’attività lavorativa il 1° giugno 1973 con iscrizione alla CPS e che ha riscattato 6 anni di laurea (con complessivi 46 anni di servizio utile). </w:t>
      </w:r>
    </w:p>
    <w:p w:rsidR="00273213" w:rsidRPr="005D548C" w:rsidRDefault="00273213" w:rsidP="00273213">
      <w:pPr>
        <w:rPr>
          <w:rFonts w:ascii="Arial" w:hAnsi="Arial" w:cs="Arial"/>
        </w:rPr>
      </w:pPr>
    </w:p>
    <w:p w:rsidR="00DA087D" w:rsidRPr="005D548C" w:rsidRDefault="00DA087D" w:rsidP="00DA087D">
      <w:pPr>
        <w:rPr>
          <w:rFonts w:ascii="Arial" w:hAnsi="Arial" w:cs="Arial"/>
        </w:rPr>
      </w:pPr>
    </w:p>
    <w:p w:rsidR="00273213" w:rsidRDefault="00273213" w:rsidP="00273213">
      <w:pPr>
        <w:rPr>
          <w:rFonts w:ascii="Arial" w:hAnsi="Arial" w:cs="Arial"/>
        </w:rPr>
      </w:pPr>
    </w:p>
    <w:p w:rsidR="0087601A" w:rsidRDefault="0087601A" w:rsidP="00273213">
      <w:pPr>
        <w:rPr>
          <w:rFonts w:ascii="Arial" w:hAnsi="Arial" w:cs="Arial"/>
        </w:rPr>
      </w:pPr>
    </w:p>
    <w:p w:rsidR="0087601A" w:rsidRDefault="0087601A" w:rsidP="00273213">
      <w:pPr>
        <w:rPr>
          <w:rFonts w:ascii="Arial" w:hAnsi="Arial" w:cs="Arial"/>
        </w:rPr>
      </w:pPr>
    </w:p>
    <w:p w:rsidR="0087601A" w:rsidRDefault="0087601A" w:rsidP="00273213">
      <w:pPr>
        <w:rPr>
          <w:rFonts w:ascii="Arial" w:hAnsi="Arial" w:cs="Arial"/>
        </w:rPr>
      </w:pPr>
    </w:p>
    <w:p w:rsidR="00064102" w:rsidRDefault="00064102" w:rsidP="0027321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7601A" w:rsidRDefault="0087601A" w:rsidP="00273213">
      <w:pPr>
        <w:rPr>
          <w:rFonts w:ascii="Arial" w:hAnsi="Arial" w:cs="Arial"/>
        </w:rPr>
      </w:pPr>
    </w:p>
    <w:p w:rsidR="002678F2" w:rsidRPr="002678F2" w:rsidRDefault="002678F2" w:rsidP="002678F2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 w:rsidRPr="002678F2">
        <w:rPr>
          <w:rFonts w:ascii="Arial" w:hAnsi="Arial" w:cs="Arial"/>
        </w:rPr>
        <w:t>dipendente di un’azienda privata che ha versato ininterrottamente la contribuzione al FPLD dal  1° febbraio 1975 fino al 31 maggio  2013</w:t>
      </w:r>
      <w:r w:rsidRPr="002678F2">
        <w:rPr>
          <w:rFonts w:ascii="Arial" w:hAnsi="Arial" w:cs="Arial"/>
        </w:rPr>
        <w:t>.</w:t>
      </w:r>
    </w:p>
    <w:p w:rsidR="002678F2" w:rsidRPr="002678F2" w:rsidRDefault="002678F2" w:rsidP="002678F2">
      <w:pPr>
        <w:ind w:left="360"/>
        <w:jc w:val="both"/>
        <w:rPr>
          <w:rFonts w:ascii="Arial" w:hAnsi="Arial" w:cs="Arial"/>
        </w:rPr>
      </w:pPr>
    </w:p>
    <w:p w:rsidR="0087601A" w:rsidRDefault="00FC4E00" w:rsidP="002678F2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Sistema Retributivo: + 18 al 31.12.1995</w:t>
      </w:r>
      <w:r w:rsidR="0000413E">
        <w:rPr>
          <w:rFonts w:ascii="Arial" w:hAnsi="Arial" w:cs="Arial"/>
        </w:rPr>
        <w:t xml:space="preserve">  + 15 al 1992</w:t>
      </w:r>
    </w:p>
    <w:p w:rsidR="002678F2" w:rsidRDefault="002678F2" w:rsidP="002678F2">
      <w:pPr>
        <w:ind w:firstLine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1418"/>
        <w:gridCol w:w="3685"/>
        <w:gridCol w:w="1665"/>
      </w:tblGrid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Anzianità contributiva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Quota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Gestione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Elementi di calcolo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Sistema di calcolo</w:t>
            </w:r>
          </w:p>
        </w:tc>
      </w:tr>
      <w:tr w:rsidR="00D31A6D" w:rsidRPr="00950232" w:rsidTr="00337FCA">
        <w:tc>
          <w:tcPr>
            <w:tcW w:w="1809" w:type="dxa"/>
            <w:shd w:val="clear" w:color="auto" w:fill="FFFF00"/>
            <w:vAlign w:val="center"/>
          </w:tcPr>
          <w:p w:rsidR="00D31A6D" w:rsidRPr="00950232" w:rsidRDefault="00D31A6D" w:rsidP="0087601A">
            <w:pPr>
              <w:rPr>
                <w:rFonts w:ascii="Arial" w:hAnsi="Arial" w:cs="Arial"/>
              </w:rPr>
            </w:pPr>
          </w:p>
          <w:p w:rsidR="00D31A6D" w:rsidRPr="00950232" w:rsidRDefault="00D31A6D" w:rsidP="0087601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AE1DD8">
              <w:rPr>
                <w:rFonts w:ascii="Arial" w:hAnsi="Arial" w:cs="Arial"/>
              </w:rPr>
              <w:t>1/2/1975</w:t>
            </w:r>
          </w:p>
          <w:p w:rsidR="00D31A6D" w:rsidRPr="00950232" w:rsidRDefault="00D31A6D" w:rsidP="0087601A">
            <w:pPr>
              <w:rPr>
                <w:rFonts w:ascii="Arial" w:hAnsi="Arial" w:cs="Arial"/>
              </w:rPr>
            </w:pP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AE1DD8">
              <w:rPr>
                <w:rFonts w:ascii="Arial" w:hAnsi="Arial" w:cs="Arial"/>
              </w:rPr>
              <w:t>31/12/1992</w:t>
            </w: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D31A6D" w:rsidRPr="00950232" w:rsidRDefault="00AE1DD8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8" w:type="dxa"/>
            <w:shd w:val="clear" w:color="auto" w:fill="FFFF00"/>
          </w:tcPr>
          <w:p w:rsidR="00AE1DD8" w:rsidRDefault="00AE1DD8" w:rsidP="00950232">
            <w:pPr>
              <w:jc w:val="center"/>
              <w:rPr>
                <w:rFonts w:ascii="Arial" w:hAnsi="Arial" w:cs="Arial"/>
              </w:rPr>
            </w:pPr>
          </w:p>
          <w:p w:rsidR="00AE1DD8" w:rsidRDefault="00AE1DD8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AE1DD8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FLPD</w:t>
            </w:r>
          </w:p>
        </w:tc>
        <w:tc>
          <w:tcPr>
            <w:tcW w:w="3685" w:type="dxa"/>
            <w:shd w:val="clear" w:color="auto" w:fill="FFFF00"/>
            <w:vAlign w:val="center"/>
          </w:tcPr>
          <w:p w:rsidR="00D31A6D" w:rsidRPr="00950232" w:rsidRDefault="00AE1DD8" w:rsidP="00337F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Retribuzione Media Settimanale degli Ultimi 260 contributi</w:t>
            </w:r>
            <w:r w:rsidR="00C43F8D">
              <w:rPr>
                <w:rFonts w:ascii="Arial" w:hAnsi="Arial" w:cs="Arial"/>
              </w:rPr>
              <w:t xml:space="preserve"> (rivalutata con coefficienti Quota A) Rendimento: 2% annuo con </w:t>
            </w:r>
            <w:r w:rsidR="00337FCA">
              <w:rPr>
                <w:rFonts w:ascii="Arial" w:hAnsi="Arial" w:cs="Arial"/>
              </w:rPr>
              <w:t>applicazione “tetti”</w:t>
            </w:r>
            <w:r w:rsidR="00C43F8D">
              <w:rPr>
                <w:rFonts w:ascii="Arial" w:hAnsi="Arial" w:cs="Arial"/>
              </w:rPr>
              <w:t>.</w:t>
            </w:r>
          </w:p>
        </w:tc>
        <w:tc>
          <w:tcPr>
            <w:tcW w:w="1665" w:type="dxa"/>
            <w:shd w:val="clear" w:color="auto" w:fill="FFFF00"/>
            <w:vAlign w:val="center"/>
          </w:tcPr>
          <w:p w:rsidR="00D31A6D" w:rsidRPr="00950232" w:rsidRDefault="00AE1DD8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C43F8D">
              <w:rPr>
                <w:rFonts w:ascii="Arial" w:hAnsi="Arial" w:cs="Arial"/>
              </w:rPr>
              <w:t>1/1/1993</w:t>
            </w: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C43F8D">
              <w:rPr>
                <w:rFonts w:ascii="Arial" w:hAnsi="Arial" w:cs="Arial"/>
              </w:rPr>
              <w:t>31/12/2011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C43F8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418" w:type="dxa"/>
            <w:shd w:val="clear" w:color="auto" w:fill="auto"/>
          </w:tcPr>
          <w:p w:rsidR="00C43F8D" w:rsidRDefault="00C43F8D" w:rsidP="00950232">
            <w:pPr>
              <w:jc w:val="center"/>
              <w:rPr>
                <w:rFonts w:ascii="Arial" w:hAnsi="Arial" w:cs="Arial"/>
              </w:rPr>
            </w:pPr>
          </w:p>
          <w:p w:rsidR="00C43F8D" w:rsidRDefault="00C43F8D" w:rsidP="00950232">
            <w:pPr>
              <w:jc w:val="center"/>
              <w:rPr>
                <w:rFonts w:ascii="Arial" w:hAnsi="Arial" w:cs="Arial"/>
              </w:rPr>
            </w:pPr>
          </w:p>
          <w:p w:rsidR="00C43F8D" w:rsidRDefault="00C43F8D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C43F8D" w:rsidP="00C43F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FLPD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C43F8D" w:rsidP="00337F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Retribuzione Media Settimanale degli Ultimi 520 contributi (rivalutata con coefficienti Quota B) Rendimento: 2% annuo con </w:t>
            </w:r>
            <w:r w:rsidR="00337FCA">
              <w:rPr>
                <w:rFonts w:ascii="Arial" w:hAnsi="Arial" w:cs="Arial"/>
              </w:rPr>
              <w:t>applicazione “tetti”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C43F8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337FCA">
        <w:tc>
          <w:tcPr>
            <w:tcW w:w="1809" w:type="dxa"/>
            <w:shd w:val="clear" w:color="auto" w:fill="C6D9F1" w:themeFill="text2" w:themeFillTint="33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C43F8D">
              <w:rPr>
                <w:rFonts w:ascii="Arial" w:hAnsi="Arial" w:cs="Arial"/>
              </w:rPr>
              <w:t>1/1/2012</w:t>
            </w: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</w:p>
          <w:p w:rsidR="00D31A6D" w:rsidRPr="00950232" w:rsidRDefault="00D31A6D" w:rsidP="00D31A6D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C43F8D">
              <w:rPr>
                <w:rFonts w:ascii="Arial" w:hAnsi="Arial" w:cs="Arial"/>
              </w:rPr>
              <w:t>31/5/2013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D31A6D" w:rsidRPr="00950232" w:rsidRDefault="00C43F8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C304C" w:rsidRDefault="00EC304C" w:rsidP="00950232">
            <w:pPr>
              <w:jc w:val="center"/>
              <w:rPr>
                <w:rFonts w:ascii="Arial" w:hAnsi="Arial" w:cs="Arial"/>
              </w:rPr>
            </w:pPr>
          </w:p>
          <w:p w:rsidR="00EC304C" w:rsidRDefault="00EC304C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C43F8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FLPD</w:t>
            </w:r>
          </w:p>
        </w:tc>
        <w:tc>
          <w:tcPr>
            <w:tcW w:w="3685" w:type="dxa"/>
            <w:shd w:val="clear" w:color="auto" w:fill="C6D9F1" w:themeFill="text2" w:themeFillTint="33"/>
            <w:vAlign w:val="center"/>
          </w:tcPr>
          <w:p w:rsidR="00D31A6D" w:rsidRPr="00950232" w:rsidRDefault="00E76479" w:rsidP="00337F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Coefficiente di tr</w:t>
            </w:r>
            <w:r w:rsidR="00337FCA">
              <w:rPr>
                <w:rFonts w:ascii="Arial" w:hAnsi="Arial" w:cs="Arial"/>
              </w:rPr>
              <w:t>asformazione definito in base a</w:t>
            </w:r>
            <w:r>
              <w:rPr>
                <w:rFonts w:ascii="Arial" w:hAnsi="Arial" w:cs="Arial"/>
              </w:rPr>
              <w:t>d età</w:t>
            </w:r>
            <w:r w:rsidR="00EC304C">
              <w:rPr>
                <w:rFonts w:ascii="Arial" w:hAnsi="Arial" w:cs="Arial"/>
              </w:rPr>
              <w:t xml:space="preserve"> (al pensionamento)</w:t>
            </w:r>
            <w:r>
              <w:rPr>
                <w:rFonts w:ascii="Arial" w:hAnsi="Arial" w:cs="Arial"/>
              </w:rPr>
              <w:t xml:space="preserve"> da applicare al Montante </w:t>
            </w:r>
            <w:r w:rsidR="00337FCA">
              <w:rPr>
                <w:rFonts w:ascii="Arial" w:hAnsi="Arial" w:cs="Arial"/>
              </w:rPr>
              <w:t xml:space="preserve">contributivo rivalutato annualmente </w:t>
            </w:r>
            <w:r>
              <w:rPr>
                <w:rFonts w:ascii="Arial" w:hAnsi="Arial" w:cs="Arial"/>
              </w:rPr>
              <w:t>con tasso annuo di capitalizzazione.</w:t>
            </w:r>
          </w:p>
        </w:tc>
        <w:tc>
          <w:tcPr>
            <w:tcW w:w="1665" w:type="dxa"/>
            <w:shd w:val="clear" w:color="auto" w:fill="C6D9F1" w:themeFill="text2" w:themeFillTint="33"/>
            <w:vAlign w:val="center"/>
          </w:tcPr>
          <w:p w:rsidR="00D31A6D" w:rsidRPr="00950232" w:rsidRDefault="00C43F8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Contributivo</w:t>
            </w:r>
          </w:p>
        </w:tc>
      </w:tr>
    </w:tbl>
    <w:p w:rsidR="0087601A" w:rsidRDefault="0087601A" w:rsidP="00273213">
      <w:pPr>
        <w:rPr>
          <w:rFonts w:ascii="Arial" w:hAnsi="Arial" w:cs="Arial"/>
        </w:rPr>
      </w:pPr>
    </w:p>
    <w:p w:rsidR="003473A4" w:rsidRDefault="003473A4" w:rsidP="00273213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p w:rsidR="00CD3065" w:rsidRDefault="00CD3065" w:rsidP="0027321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1A6D" w:rsidRPr="002678F2" w:rsidRDefault="002678F2" w:rsidP="002678F2">
      <w:pPr>
        <w:pStyle w:val="Paragrafoelenco"/>
        <w:numPr>
          <w:ilvl w:val="0"/>
          <w:numId w:val="13"/>
        </w:numPr>
        <w:rPr>
          <w:rFonts w:ascii="Arial" w:hAnsi="Arial" w:cs="Arial"/>
        </w:rPr>
      </w:pPr>
      <w:r w:rsidRPr="002678F2">
        <w:rPr>
          <w:rFonts w:ascii="Arial" w:hAnsi="Arial" w:cs="Arial"/>
        </w:rPr>
        <w:lastRenderedPageBreak/>
        <w:t>lavoratore con contribuzione accreditata nel FPLD dal 1° febbraio 1980 al 31 dicembre 1985 e nella gestione artigiani dal 1° gennaio 1986 al 31 maggio 2013</w:t>
      </w:r>
    </w:p>
    <w:p w:rsidR="00903D05" w:rsidRDefault="00903D05" w:rsidP="00D31A6D">
      <w:pPr>
        <w:rPr>
          <w:rFonts w:ascii="Arial" w:hAnsi="Arial" w:cs="Arial"/>
        </w:rPr>
      </w:pPr>
    </w:p>
    <w:p w:rsidR="00D31A6D" w:rsidRDefault="00FC4E00" w:rsidP="002678F2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Sistema Misto in quanto – 18 al 31.12.1995</w:t>
      </w:r>
      <w:r w:rsidR="003B25AA">
        <w:rPr>
          <w:rFonts w:ascii="Arial" w:hAnsi="Arial" w:cs="Arial"/>
        </w:rPr>
        <w:t xml:space="preserve"> ( - 15 al 31.12.1992)</w:t>
      </w:r>
    </w:p>
    <w:p w:rsidR="002678F2" w:rsidRDefault="002678F2" w:rsidP="002678F2">
      <w:pPr>
        <w:ind w:firstLine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1418"/>
        <w:gridCol w:w="3685"/>
        <w:gridCol w:w="1665"/>
      </w:tblGrid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Anzianità contributiva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Quota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Gestione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Elementi di calcolo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Sistema di calcolo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3B25AA">
              <w:rPr>
                <w:rFonts w:ascii="Arial" w:hAnsi="Arial" w:cs="Arial"/>
              </w:rPr>
              <w:t>1/2/1980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3B25AA">
              <w:rPr>
                <w:rFonts w:ascii="Arial" w:hAnsi="Arial" w:cs="Arial"/>
              </w:rPr>
              <w:t>31/12/1985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FPLD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3B25AA" w:rsidP="00F571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Retribuzione Media Settimanale degli Ultimi 260 contributi (rivalutata con coefficienti Quota A) Rendimento: 2% annuo con</w:t>
            </w:r>
            <w:r w:rsidR="00F5716A">
              <w:rPr>
                <w:rFonts w:ascii="Arial" w:hAnsi="Arial" w:cs="Arial"/>
              </w:rPr>
              <w:t xml:space="preserve"> applicazione “tetti”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3B25AA">
              <w:rPr>
                <w:rFonts w:ascii="Arial" w:hAnsi="Arial" w:cs="Arial"/>
              </w:rPr>
              <w:t>1/1/1986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3B25AA">
              <w:rPr>
                <w:rFonts w:ascii="Arial" w:hAnsi="Arial" w:cs="Arial"/>
              </w:rPr>
              <w:t>31/12/1992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3B25AA" w:rsidP="00F571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</w:t>
            </w:r>
            <w:r w:rsidR="00F5716A">
              <w:rPr>
                <w:rFonts w:ascii="Arial" w:hAnsi="Arial" w:cs="Arial"/>
              </w:rPr>
              <w:t>ddito</w:t>
            </w:r>
            <w:r>
              <w:rPr>
                <w:rFonts w:ascii="Arial" w:hAnsi="Arial" w:cs="Arial"/>
              </w:rPr>
              <w:t xml:space="preserve"> Medi</w:t>
            </w:r>
            <w:r w:rsidR="00F5716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Settimanale degli Ultimi 520 contributi rivalutat</w:t>
            </w:r>
            <w:r w:rsidR="00F5716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con coefficienti Quota A) Rendimento: 2% annuo con massimale</w:t>
            </w:r>
            <w:r w:rsidR="00F5716A">
              <w:rPr>
                <w:rFonts w:ascii="Arial" w:hAnsi="Arial" w:cs="Arial"/>
              </w:rPr>
              <w:t xml:space="preserve"> e applicazione “tetti”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3B25AA">
              <w:rPr>
                <w:rFonts w:ascii="Arial" w:hAnsi="Arial" w:cs="Arial"/>
              </w:rPr>
              <w:t>1/1/1993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3B25AA">
              <w:rPr>
                <w:rFonts w:ascii="Arial" w:hAnsi="Arial" w:cs="Arial"/>
              </w:rPr>
              <w:t>31/12/1995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418" w:type="dxa"/>
            <w:shd w:val="clear" w:color="auto" w:fill="auto"/>
          </w:tcPr>
          <w:p w:rsidR="00D31A6D" w:rsidRDefault="00D31A6D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Default="003B25AA" w:rsidP="00950232">
            <w:pPr>
              <w:jc w:val="center"/>
              <w:rPr>
                <w:rFonts w:ascii="Arial" w:hAnsi="Arial" w:cs="Arial"/>
              </w:rPr>
            </w:pPr>
          </w:p>
          <w:p w:rsidR="003B25AA" w:rsidRPr="00950232" w:rsidRDefault="003B25A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3B25AA" w:rsidP="00F571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</w:t>
            </w:r>
            <w:r w:rsidR="00F5716A">
              <w:rPr>
                <w:rFonts w:ascii="Arial" w:hAnsi="Arial" w:cs="Arial"/>
              </w:rPr>
              <w:t>ddito</w:t>
            </w:r>
            <w:r>
              <w:rPr>
                <w:rFonts w:ascii="Arial" w:hAnsi="Arial" w:cs="Arial"/>
              </w:rPr>
              <w:t xml:space="preserve"> Medi</w:t>
            </w:r>
            <w:r w:rsidR="00F5716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Settimanale degli Ultimi 520 contributi + </w:t>
            </w:r>
            <w:proofErr w:type="spellStart"/>
            <w:r>
              <w:rPr>
                <w:rFonts w:ascii="Arial" w:hAnsi="Arial" w:cs="Arial"/>
              </w:rPr>
              <w:t>sett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D459D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a 1.1.93 alla </w:t>
            </w:r>
            <w:proofErr w:type="spellStart"/>
            <w:r>
              <w:rPr>
                <w:rFonts w:ascii="Arial" w:hAnsi="Arial" w:cs="Arial"/>
              </w:rPr>
              <w:t>Dec</w:t>
            </w:r>
            <w:proofErr w:type="spellEnd"/>
            <w:r>
              <w:rPr>
                <w:rFonts w:ascii="Arial" w:hAnsi="Arial" w:cs="Arial"/>
              </w:rPr>
              <w:t>. pensione</w:t>
            </w:r>
            <w:r w:rsidR="00D459D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rivalutat</w:t>
            </w:r>
            <w:r w:rsidR="00F5716A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con coefficienti Quota </w:t>
            </w:r>
            <w:r w:rsidR="00F5716A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) Rendimento: 2% annuo con massimale</w:t>
            </w:r>
            <w:r w:rsidR="00F5716A">
              <w:rPr>
                <w:rFonts w:ascii="Arial" w:hAnsi="Arial" w:cs="Arial"/>
              </w:rPr>
              <w:t xml:space="preserve"> e applicazione “tetti”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Default="00D31A6D" w:rsidP="00950232">
            <w:pPr>
              <w:jc w:val="center"/>
              <w:rPr>
                <w:rFonts w:ascii="Arial" w:hAnsi="Arial" w:cs="Arial"/>
              </w:rPr>
            </w:pPr>
          </w:p>
          <w:p w:rsidR="00D459D3" w:rsidRDefault="00D459D3" w:rsidP="00950232">
            <w:pPr>
              <w:jc w:val="center"/>
              <w:rPr>
                <w:rFonts w:ascii="Arial" w:hAnsi="Arial" w:cs="Arial"/>
              </w:rPr>
            </w:pPr>
          </w:p>
          <w:p w:rsidR="00D459D3" w:rsidRPr="00950232" w:rsidRDefault="00D459D3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D459D3">
              <w:rPr>
                <w:rFonts w:ascii="Arial" w:hAnsi="Arial" w:cs="Arial"/>
              </w:rPr>
              <w:t>1/1/1996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D459D3">
              <w:rPr>
                <w:rFonts w:ascii="Arial" w:hAnsi="Arial" w:cs="Arial"/>
              </w:rPr>
              <w:t>31/5/2013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D459D3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8" w:type="dxa"/>
            <w:shd w:val="clear" w:color="auto" w:fill="auto"/>
          </w:tcPr>
          <w:p w:rsidR="00D31A6D" w:rsidRDefault="00D31A6D" w:rsidP="00950232">
            <w:pPr>
              <w:jc w:val="center"/>
              <w:rPr>
                <w:rFonts w:ascii="Arial" w:hAnsi="Arial" w:cs="Arial"/>
              </w:rPr>
            </w:pPr>
          </w:p>
          <w:p w:rsidR="00D459D3" w:rsidRDefault="00D459D3" w:rsidP="00950232">
            <w:pPr>
              <w:jc w:val="center"/>
              <w:rPr>
                <w:rFonts w:ascii="Arial" w:hAnsi="Arial" w:cs="Arial"/>
              </w:rPr>
            </w:pPr>
          </w:p>
          <w:p w:rsidR="00D459D3" w:rsidRPr="00950232" w:rsidRDefault="00D459D3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D459D3" w:rsidP="00F571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Coefficiente di tr</w:t>
            </w:r>
            <w:r w:rsidR="00F5716A">
              <w:rPr>
                <w:rFonts w:ascii="Arial" w:hAnsi="Arial" w:cs="Arial"/>
              </w:rPr>
              <w:t>asformazione definito in base a</w:t>
            </w:r>
            <w:r>
              <w:rPr>
                <w:rFonts w:ascii="Arial" w:hAnsi="Arial" w:cs="Arial"/>
              </w:rPr>
              <w:t xml:space="preserve">d età (al pensionamento) da applicare al Montante </w:t>
            </w:r>
            <w:r w:rsidR="00F5716A">
              <w:rPr>
                <w:rFonts w:ascii="Arial" w:hAnsi="Arial" w:cs="Arial"/>
              </w:rPr>
              <w:t>contributivo rivalutato annualmente</w:t>
            </w:r>
            <w:r>
              <w:rPr>
                <w:rFonts w:ascii="Arial" w:hAnsi="Arial" w:cs="Arial"/>
              </w:rPr>
              <w:t xml:space="preserve"> con tasso annuo di capitalizzazione.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D459D3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Contributivo</w:t>
            </w:r>
          </w:p>
        </w:tc>
      </w:tr>
    </w:tbl>
    <w:p w:rsidR="00D31A6D" w:rsidRDefault="00D31A6D" w:rsidP="00D31A6D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p w:rsidR="00D31A6D" w:rsidRDefault="00D31A6D" w:rsidP="00D31A6D">
      <w:pPr>
        <w:rPr>
          <w:rFonts w:ascii="Arial" w:hAnsi="Arial" w:cs="Arial"/>
        </w:rPr>
      </w:pPr>
    </w:p>
    <w:p w:rsidR="00CD3065" w:rsidRDefault="00CD3065" w:rsidP="00D31A6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678F2" w:rsidRDefault="002678F2" w:rsidP="002678F2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5D548C">
        <w:rPr>
          <w:rFonts w:ascii="Arial" w:hAnsi="Arial" w:cs="Arial"/>
        </w:rPr>
        <w:lastRenderedPageBreak/>
        <w:t xml:space="preserve">dipendente dello Stato  con iscrizione alla CTPS dal </w:t>
      </w:r>
      <w:r>
        <w:rPr>
          <w:rFonts w:ascii="Arial" w:hAnsi="Arial" w:cs="Arial"/>
        </w:rPr>
        <w:t>6 settembre 1986 al 31 maggio 2013;</w:t>
      </w:r>
    </w:p>
    <w:p w:rsidR="000475C3" w:rsidRDefault="000475C3" w:rsidP="00D31A6D">
      <w:pPr>
        <w:rPr>
          <w:rFonts w:ascii="Arial" w:hAnsi="Arial" w:cs="Arial"/>
        </w:rPr>
      </w:pPr>
    </w:p>
    <w:p w:rsidR="00D31A6D" w:rsidRDefault="00F653D4" w:rsidP="002678F2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Sistema Misto (-18 al 31.12.1995)</w:t>
      </w:r>
      <w:r w:rsidR="003D09CB">
        <w:rPr>
          <w:rFonts w:ascii="Arial" w:hAnsi="Arial" w:cs="Arial"/>
        </w:rPr>
        <w:t xml:space="preserve"> – 15 al 1992</w:t>
      </w:r>
    </w:p>
    <w:p w:rsidR="002678F2" w:rsidRDefault="002678F2" w:rsidP="002678F2">
      <w:pPr>
        <w:ind w:firstLine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34"/>
        <w:gridCol w:w="1418"/>
        <w:gridCol w:w="3969"/>
        <w:gridCol w:w="1523"/>
      </w:tblGrid>
      <w:tr w:rsidR="00D31A6D" w:rsidRPr="00950232" w:rsidTr="00F50335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Anzianità contributiva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Quota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Gestione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Elementi di calcolo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Sistema di calcolo</w:t>
            </w:r>
          </w:p>
        </w:tc>
      </w:tr>
      <w:tr w:rsidR="00D31A6D" w:rsidRPr="00950232" w:rsidTr="00F50335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A136AD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A136AD">
              <w:rPr>
                <w:rFonts w:ascii="Arial" w:hAnsi="Arial" w:cs="Arial"/>
              </w:rPr>
              <w:t>6/9/1986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A136AD">
              <w:rPr>
                <w:rFonts w:ascii="Arial" w:hAnsi="Arial" w:cs="Arial"/>
              </w:rPr>
              <w:t>31/12/1992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1A6D" w:rsidRPr="00950232" w:rsidRDefault="00A136A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:rsidR="00A136AD" w:rsidRDefault="00A136AD" w:rsidP="00950232">
            <w:pPr>
              <w:jc w:val="center"/>
              <w:rPr>
                <w:rFonts w:ascii="Arial" w:hAnsi="Arial" w:cs="Arial"/>
              </w:rPr>
            </w:pPr>
          </w:p>
          <w:p w:rsidR="00A136AD" w:rsidRDefault="00A136AD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A136AD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CTPS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1A6D" w:rsidRPr="00950232" w:rsidRDefault="00F50335" w:rsidP="00F503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A136AD">
              <w:rPr>
                <w:rFonts w:ascii="Arial" w:hAnsi="Arial" w:cs="Arial"/>
              </w:rPr>
              <w:t>etribuzione</w:t>
            </w:r>
            <w:r>
              <w:rPr>
                <w:rFonts w:ascii="Arial" w:hAnsi="Arial" w:cs="Arial"/>
              </w:rPr>
              <w:t xml:space="preserve"> alla cessazione,</w:t>
            </w:r>
            <w:r w:rsidR="00A136AD">
              <w:rPr>
                <w:rFonts w:ascii="Arial" w:hAnsi="Arial" w:cs="Arial"/>
              </w:rPr>
              <w:t xml:space="preserve"> senza accessori</w:t>
            </w:r>
            <w:r>
              <w:rPr>
                <w:rFonts w:ascii="Arial" w:hAnsi="Arial" w:cs="Arial"/>
              </w:rPr>
              <w:t>, con</w:t>
            </w:r>
            <w:r w:rsidR="00A136AD">
              <w:rPr>
                <w:rFonts w:ascii="Arial" w:hAnsi="Arial" w:cs="Arial"/>
              </w:rPr>
              <w:t xml:space="preserve"> maggiora</w:t>
            </w:r>
            <w:r>
              <w:rPr>
                <w:rFonts w:ascii="Arial" w:hAnsi="Arial" w:cs="Arial"/>
              </w:rPr>
              <w:t>zione</w:t>
            </w:r>
            <w:r w:rsidR="00A136AD">
              <w:rPr>
                <w:rFonts w:ascii="Arial" w:hAnsi="Arial" w:cs="Arial"/>
              </w:rPr>
              <w:t xml:space="preserve"> del 18% d</w:t>
            </w:r>
            <w:r>
              <w:rPr>
                <w:rFonts w:ascii="Arial" w:hAnsi="Arial" w:cs="Arial"/>
              </w:rPr>
              <w:t xml:space="preserve">ello stipendio e degli emolumenti individuati dalla legge, </w:t>
            </w:r>
            <w:r w:rsidR="00A136AD">
              <w:rPr>
                <w:rFonts w:ascii="Arial" w:hAnsi="Arial" w:cs="Arial"/>
              </w:rPr>
              <w:t>moltiplica</w:t>
            </w:r>
            <w:r>
              <w:rPr>
                <w:rFonts w:ascii="Arial" w:hAnsi="Arial" w:cs="Arial"/>
              </w:rPr>
              <w:t>ta</w:t>
            </w:r>
            <w:r w:rsidR="00A136AD">
              <w:rPr>
                <w:rFonts w:ascii="Arial" w:hAnsi="Arial" w:cs="Arial"/>
              </w:rPr>
              <w:t xml:space="preserve"> per </w:t>
            </w:r>
            <w:r w:rsidR="00A136AD" w:rsidRPr="00A136AD">
              <w:rPr>
                <w:rFonts w:ascii="Arial" w:hAnsi="Arial" w:cs="Arial"/>
                <w:b/>
              </w:rPr>
              <w:t>aliquota di rendimento</w:t>
            </w:r>
            <w:r w:rsidR="00A136AD">
              <w:rPr>
                <w:rFonts w:ascii="Arial" w:hAnsi="Arial" w:cs="Arial"/>
              </w:rPr>
              <w:t xml:space="preserve"> DPR 1092/73 (in base agli anni </w:t>
            </w:r>
            <w:r w:rsidR="000475C3">
              <w:rPr>
                <w:rFonts w:ascii="Arial" w:hAnsi="Arial" w:cs="Arial"/>
              </w:rPr>
              <w:t xml:space="preserve">e mesi </w:t>
            </w:r>
            <w:r w:rsidR="00A136AD">
              <w:rPr>
                <w:rFonts w:ascii="Arial" w:hAnsi="Arial" w:cs="Arial"/>
              </w:rPr>
              <w:t>maturati al 31.12.92)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1A6D" w:rsidRPr="00950232" w:rsidRDefault="00A136AD" w:rsidP="00A136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F50335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A136AD">
              <w:rPr>
                <w:rFonts w:ascii="Arial" w:hAnsi="Arial" w:cs="Arial"/>
              </w:rPr>
              <w:t>1/1/1993</w:t>
            </w:r>
          </w:p>
          <w:p w:rsidR="00D31A6D" w:rsidRPr="00950232" w:rsidRDefault="00D31A6D" w:rsidP="0081077B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81077B">
              <w:rPr>
                <w:rFonts w:ascii="Arial" w:hAnsi="Arial" w:cs="Arial"/>
              </w:rPr>
              <w:t>31/12/1995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</w:t>
            </w:r>
          </w:p>
        </w:tc>
        <w:tc>
          <w:tcPr>
            <w:tcW w:w="1418" w:type="dxa"/>
            <w:shd w:val="clear" w:color="auto" w:fill="auto"/>
          </w:tcPr>
          <w:p w:rsidR="0081077B" w:rsidRDefault="0081077B" w:rsidP="00950232">
            <w:pPr>
              <w:jc w:val="center"/>
              <w:rPr>
                <w:rFonts w:ascii="Arial" w:hAnsi="Arial" w:cs="Arial"/>
              </w:rPr>
            </w:pPr>
          </w:p>
          <w:p w:rsidR="0081077B" w:rsidRDefault="0081077B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CTPS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1A6D" w:rsidRPr="00950232" w:rsidRDefault="0081077B" w:rsidP="00FC7C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Retribuzione Media giornaliera ri</w:t>
            </w:r>
            <w:r w:rsidR="00FC7C26">
              <w:rPr>
                <w:rFonts w:ascii="Arial" w:hAnsi="Arial" w:cs="Arial"/>
              </w:rPr>
              <w:t>valutata con coefficienti Quota B)</w:t>
            </w:r>
            <w:r>
              <w:rPr>
                <w:rFonts w:ascii="Arial" w:hAnsi="Arial" w:cs="Arial"/>
              </w:rPr>
              <w:t xml:space="preserve"> dal 1993 </w:t>
            </w:r>
            <w:r w:rsidR="00F50335">
              <w:rPr>
                <w:rFonts w:ascii="Arial" w:hAnsi="Arial" w:cs="Arial"/>
              </w:rPr>
              <w:t>alla cessazione</w:t>
            </w:r>
            <w:r>
              <w:rPr>
                <w:rFonts w:ascii="Arial" w:hAnsi="Arial" w:cs="Arial"/>
              </w:rPr>
              <w:t xml:space="preserve">, moltiplicata per: 93/94 con Aliquota di Rendimento  DPR 1092/73, per 95 aliquota di rendimento </w:t>
            </w:r>
            <w:r w:rsidR="00FC7C26">
              <w:rPr>
                <w:rFonts w:ascii="Arial" w:hAnsi="Arial" w:cs="Arial"/>
              </w:rPr>
              <w:t>non superiore al 2% (</w:t>
            </w:r>
            <w:r>
              <w:rPr>
                <w:rFonts w:ascii="Arial" w:hAnsi="Arial" w:cs="Arial"/>
              </w:rPr>
              <w:t>1,8%</w:t>
            </w:r>
            <w:r w:rsidR="00FC7C2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F50335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81077B">
              <w:rPr>
                <w:rFonts w:ascii="Arial" w:hAnsi="Arial" w:cs="Arial"/>
              </w:rPr>
              <w:t>1/1/1996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81077B">
              <w:rPr>
                <w:rFonts w:ascii="Arial" w:hAnsi="Arial" w:cs="Arial"/>
              </w:rPr>
              <w:t>31/5/2013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8" w:type="dxa"/>
            <w:shd w:val="clear" w:color="auto" w:fill="auto"/>
          </w:tcPr>
          <w:p w:rsidR="0081077B" w:rsidRDefault="0081077B" w:rsidP="00950232">
            <w:pPr>
              <w:jc w:val="center"/>
              <w:rPr>
                <w:rFonts w:ascii="Arial" w:hAnsi="Arial" w:cs="Arial"/>
              </w:rPr>
            </w:pPr>
          </w:p>
          <w:p w:rsidR="0081077B" w:rsidRDefault="0081077B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CTPS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1A6D" w:rsidRPr="00950232" w:rsidRDefault="0081077B" w:rsidP="00FC7C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Coefficiente di trasformazione definito in base ad età (al pensionamento) da applicare al Montante </w:t>
            </w:r>
            <w:r w:rsidR="00FC7C26">
              <w:rPr>
                <w:rFonts w:ascii="Arial" w:hAnsi="Arial" w:cs="Arial"/>
              </w:rPr>
              <w:t>contributivo rivalutato annualmente</w:t>
            </w:r>
            <w:r>
              <w:rPr>
                <w:rFonts w:ascii="Arial" w:hAnsi="Arial" w:cs="Arial"/>
              </w:rPr>
              <w:t xml:space="preserve"> con tasso annuo di capitalizzazione.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31A6D" w:rsidRPr="00950232" w:rsidRDefault="0081077B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Contributivo</w:t>
            </w:r>
          </w:p>
        </w:tc>
      </w:tr>
      <w:tr w:rsidR="00D31A6D" w:rsidRPr="00950232" w:rsidTr="00F50335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Dal ________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Al   ________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31A6D" w:rsidRDefault="00D31A6D" w:rsidP="00D31A6D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p w:rsidR="00CD3065" w:rsidRDefault="00CD3065" w:rsidP="0027321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1A6D" w:rsidRDefault="00D31A6D" w:rsidP="00273213">
      <w:pPr>
        <w:rPr>
          <w:rFonts w:ascii="Arial" w:hAnsi="Arial" w:cs="Arial"/>
        </w:rPr>
      </w:pPr>
    </w:p>
    <w:p w:rsidR="009F58F4" w:rsidRDefault="002678F2" w:rsidP="009F58F4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 dirigente medico, in pensione dal 1° giugno 2013, che ha iniziato l’attività lavorativa il 1° giugno 197</w:t>
      </w:r>
      <w:r w:rsidR="009F58F4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con iscrizione alla CPS e che</w:t>
      </w:r>
      <w:r w:rsidR="009F58F4">
        <w:rPr>
          <w:rFonts w:ascii="Arial" w:hAnsi="Arial" w:cs="Arial"/>
        </w:rPr>
        <w:t xml:space="preserve"> ha riscattato 6 anni di laurea.</w:t>
      </w:r>
    </w:p>
    <w:p w:rsidR="009F58F4" w:rsidRDefault="009F58F4" w:rsidP="009F58F4">
      <w:pPr>
        <w:ind w:left="720"/>
        <w:jc w:val="both"/>
        <w:rPr>
          <w:rFonts w:ascii="Arial" w:hAnsi="Arial" w:cs="Arial"/>
        </w:rPr>
      </w:pPr>
    </w:p>
    <w:p w:rsidR="00D31A6D" w:rsidRDefault="00EE2ABA" w:rsidP="009F58F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Sistema Retributivo (+ 18 al 1995) + 15 al 1992</w:t>
      </w:r>
    </w:p>
    <w:p w:rsidR="002678F2" w:rsidRDefault="002678F2" w:rsidP="002678F2">
      <w:pPr>
        <w:ind w:firstLine="709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1418"/>
        <w:gridCol w:w="3685"/>
        <w:gridCol w:w="1665"/>
      </w:tblGrid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Anzianità contributiva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Quota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Gestione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Elementi di calcolo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D31A6D" w:rsidP="00950232">
            <w:pPr>
              <w:jc w:val="center"/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>Sistema di calcolo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 w:rsidR="00EE2ABA">
              <w:rPr>
                <w:rFonts w:ascii="Arial" w:hAnsi="Arial" w:cs="Arial"/>
              </w:rPr>
              <w:t>1/6/197</w:t>
            </w:r>
            <w:r w:rsidR="00CD3065">
              <w:rPr>
                <w:rFonts w:ascii="Arial" w:hAnsi="Arial" w:cs="Arial"/>
              </w:rPr>
              <w:t>8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 w:rsidR="00EE2ABA">
              <w:rPr>
                <w:rFonts w:ascii="Arial" w:hAnsi="Arial" w:cs="Arial"/>
              </w:rPr>
              <w:t>31.12.1992 + laurea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8" w:type="dxa"/>
            <w:shd w:val="clear" w:color="auto" w:fill="auto"/>
          </w:tcPr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0007F6" w:rsidP="00EE2A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E2ABA">
              <w:rPr>
                <w:rFonts w:ascii="Arial" w:hAnsi="Arial" w:cs="Arial"/>
              </w:rPr>
              <w:t>etribuzione</w:t>
            </w:r>
            <w:r>
              <w:rPr>
                <w:rFonts w:ascii="Arial" w:hAnsi="Arial" w:cs="Arial"/>
              </w:rPr>
              <w:t xml:space="preserve"> spettante alla cessazione</w:t>
            </w:r>
            <w:r w:rsidR="00EE2ABA">
              <w:rPr>
                <w:rFonts w:ascii="Arial" w:hAnsi="Arial" w:cs="Arial"/>
              </w:rPr>
              <w:t xml:space="preserve"> senza accessori da moltiplicare per </w:t>
            </w:r>
            <w:r w:rsidR="00EE2ABA" w:rsidRPr="00A136AD">
              <w:rPr>
                <w:rFonts w:ascii="Arial" w:hAnsi="Arial" w:cs="Arial"/>
                <w:b/>
              </w:rPr>
              <w:t>aliquota di rendimento</w:t>
            </w:r>
            <w:r w:rsidR="00EE2ABA">
              <w:rPr>
                <w:rFonts w:ascii="Arial" w:hAnsi="Arial" w:cs="Arial"/>
              </w:rPr>
              <w:t xml:space="preserve"> </w:t>
            </w:r>
            <w:r w:rsidR="003D09CB">
              <w:rPr>
                <w:rFonts w:ascii="Arial" w:hAnsi="Arial" w:cs="Arial"/>
              </w:rPr>
              <w:t xml:space="preserve">tabella A L.965/65 </w:t>
            </w:r>
            <w:r w:rsidR="00EE2ABA">
              <w:rPr>
                <w:rFonts w:ascii="Arial" w:hAnsi="Arial" w:cs="Arial"/>
              </w:rPr>
              <w:t>(in base agli anni maturati al 31.12.92)</w:t>
            </w:r>
            <w:r>
              <w:rPr>
                <w:rFonts w:ascii="Arial" w:hAnsi="Arial" w:cs="Arial"/>
              </w:rPr>
              <w:t>; senza limitazione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>
              <w:rPr>
                <w:rFonts w:ascii="Arial" w:hAnsi="Arial" w:cs="Arial"/>
              </w:rPr>
              <w:t>1/1/1993</w:t>
            </w: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>
              <w:rPr>
                <w:rFonts w:ascii="Arial" w:hAnsi="Arial" w:cs="Arial"/>
              </w:rPr>
              <w:t>31/12/1997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</w:t>
            </w:r>
          </w:p>
        </w:tc>
        <w:tc>
          <w:tcPr>
            <w:tcW w:w="1418" w:type="dxa"/>
            <w:shd w:val="clear" w:color="auto" w:fill="auto"/>
          </w:tcPr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EE2ABA" w:rsidP="00EE2A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CPS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3D09CB" w:rsidP="000007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Retribuzione Media g</w:t>
            </w:r>
            <w:r w:rsidR="000007F6">
              <w:rPr>
                <w:rFonts w:ascii="Arial" w:hAnsi="Arial" w:cs="Arial"/>
              </w:rPr>
              <w:t>iornaliera degli ultimi 10 anni rivalutata con coefficienti quota B)</w:t>
            </w:r>
            <w:r>
              <w:rPr>
                <w:rFonts w:ascii="Arial" w:hAnsi="Arial" w:cs="Arial"/>
              </w:rPr>
              <w:t xml:space="preserve"> moltiplicata per: 93/94 con Aliquota di Rendimento  tabella A L.965/65, per 95 aliquota di rendimento </w:t>
            </w:r>
            <w:proofErr w:type="spellStart"/>
            <w:r w:rsidR="000007F6">
              <w:rPr>
                <w:rFonts w:ascii="Arial" w:hAnsi="Arial" w:cs="Arial"/>
              </w:rPr>
              <w:t>max</w:t>
            </w:r>
            <w:proofErr w:type="spellEnd"/>
            <w:r w:rsidR="000007F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2%</w:t>
            </w:r>
            <w:r w:rsidR="000007F6">
              <w:rPr>
                <w:rFonts w:ascii="Arial" w:hAnsi="Arial" w:cs="Arial"/>
              </w:rPr>
              <w:t>; limitazione  applicazione graduale “Tetti”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>
              <w:rPr>
                <w:rFonts w:ascii="Arial" w:hAnsi="Arial" w:cs="Arial"/>
              </w:rPr>
              <w:t>1/1/1998</w:t>
            </w: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>
              <w:rPr>
                <w:rFonts w:ascii="Arial" w:hAnsi="Arial" w:cs="Arial"/>
              </w:rPr>
              <w:t>31/12/2011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B2</w:t>
            </w:r>
          </w:p>
        </w:tc>
        <w:tc>
          <w:tcPr>
            <w:tcW w:w="1418" w:type="dxa"/>
            <w:shd w:val="clear" w:color="auto" w:fill="auto"/>
          </w:tcPr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EE2A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D31A6D" w:rsidRPr="00950232" w:rsidRDefault="00EE2ABA" w:rsidP="00EE2A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CPS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D09CB" w:rsidRPr="00950232" w:rsidRDefault="003D09CB" w:rsidP="00DA4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Retribuzione Media giornaliera degli ultimi 10 anni</w:t>
            </w:r>
            <w:r w:rsidR="000007F6">
              <w:rPr>
                <w:rFonts w:ascii="Arial" w:hAnsi="Arial" w:cs="Arial"/>
              </w:rPr>
              <w:t xml:space="preserve"> rivalutata coefficienti quota B)</w:t>
            </w:r>
            <w:r>
              <w:rPr>
                <w:rFonts w:ascii="Arial" w:hAnsi="Arial" w:cs="Arial"/>
              </w:rPr>
              <w:t>, moltiplicata per: 93/94 con Aliquota di Rendimento  tabella A L.965/65, per 95 aliquota di rendimento 2%.</w:t>
            </w:r>
            <w:r w:rsidR="000007F6">
              <w:rPr>
                <w:rFonts w:ascii="Arial" w:hAnsi="Arial" w:cs="Arial"/>
              </w:rPr>
              <w:t xml:space="preserve"> Con a</w:t>
            </w:r>
            <w:r w:rsidRPr="00B62699">
              <w:rPr>
                <w:rFonts w:ascii="Arial" w:hAnsi="Arial" w:cs="Arial"/>
                <w:b/>
              </w:rPr>
              <w:t>pplicazione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007F6">
              <w:rPr>
                <w:rFonts w:ascii="Arial" w:hAnsi="Arial" w:cs="Arial"/>
                <w:b/>
              </w:rPr>
              <w:t>“</w:t>
            </w:r>
            <w:r w:rsidRPr="00B62699">
              <w:rPr>
                <w:rFonts w:ascii="Arial" w:hAnsi="Arial" w:cs="Arial"/>
                <w:b/>
              </w:rPr>
              <w:t>Tetti</w:t>
            </w:r>
            <w:r w:rsidR="000007F6">
              <w:rPr>
                <w:rFonts w:ascii="Arial" w:hAnsi="Arial" w:cs="Arial"/>
                <w:b/>
              </w:rPr>
              <w:t>”</w:t>
            </w:r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Retributivo</w:t>
            </w:r>
          </w:p>
        </w:tc>
      </w:tr>
      <w:tr w:rsidR="00D31A6D" w:rsidRPr="00950232" w:rsidTr="00950232">
        <w:tc>
          <w:tcPr>
            <w:tcW w:w="1809" w:type="dxa"/>
            <w:shd w:val="clear" w:color="auto" w:fill="auto"/>
            <w:vAlign w:val="center"/>
          </w:tcPr>
          <w:p w:rsidR="00D31A6D" w:rsidRPr="00950232" w:rsidRDefault="00D31A6D" w:rsidP="0095023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Dal </w:t>
            </w:r>
            <w:r>
              <w:rPr>
                <w:rFonts w:ascii="Arial" w:hAnsi="Arial" w:cs="Arial"/>
              </w:rPr>
              <w:t>1/1/2012</w:t>
            </w: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</w:p>
          <w:p w:rsidR="00EE2ABA" w:rsidRPr="00950232" w:rsidRDefault="00EE2ABA" w:rsidP="00EE2ABA">
            <w:pPr>
              <w:rPr>
                <w:rFonts w:ascii="Arial" w:hAnsi="Arial" w:cs="Arial"/>
              </w:rPr>
            </w:pPr>
            <w:r w:rsidRPr="00950232">
              <w:rPr>
                <w:rFonts w:ascii="Arial" w:hAnsi="Arial" w:cs="Arial"/>
              </w:rPr>
              <w:t xml:space="preserve">Al   </w:t>
            </w:r>
            <w:r>
              <w:rPr>
                <w:rFonts w:ascii="Arial" w:hAnsi="Arial" w:cs="Arial"/>
              </w:rPr>
              <w:t>31/5/2013</w:t>
            </w:r>
          </w:p>
          <w:p w:rsidR="00D31A6D" w:rsidRPr="00950232" w:rsidRDefault="00D31A6D" w:rsidP="0095023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418" w:type="dxa"/>
            <w:shd w:val="clear" w:color="auto" w:fill="auto"/>
          </w:tcPr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EE2ABA" w:rsidRDefault="00EE2ABA" w:rsidP="00950232">
            <w:pPr>
              <w:jc w:val="center"/>
              <w:rPr>
                <w:rFonts w:ascii="Arial" w:hAnsi="Arial" w:cs="Arial"/>
              </w:rPr>
            </w:pPr>
          </w:p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31A6D" w:rsidRPr="00950232" w:rsidRDefault="00EE2ABA" w:rsidP="00DA4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Coefficiente di trasformazione definito in base ad età (al pensionamento) da applicare al Montante </w:t>
            </w:r>
            <w:r w:rsidR="00DA472E">
              <w:rPr>
                <w:rFonts w:ascii="Arial" w:hAnsi="Arial" w:cs="Arial"/>
              </w:rPr>
              <w:t xml:space="preserve">contributivo rivalutato annualmente </w:t>
            </w:r>
            <w:r>
              <w:rPr>
                <w:rFonts w:ascii="Arial" w:hAnsi="Arial" w:cs="Arial"/>
              </w:rPr>
              <w:t>con tasso annuo di capitalizzazione.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D31A6D" w:rsidRPr="00950232" w:rsidRDefault="00EE2ABA" w:rsidP="009502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Contributivo</w:t>
            </w:r>
          </w:p>
        </w:tc>
      </w:tr>
    </w:tbl>
    <w:p w:rsidR="00D31A6D" w:rsidRDefault="00D31A6D" w:rsidP="00D31A6D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p w:rsidR="00D31A6D" w:rsidRDefault="00D31A6D" w:rsidP="00273213">
      <w:pPr>
        <w:rPr>
          <w:rFonts w:ascii="Arial" w:hAnsi="Arial" w:cs="Arial"/>
        </w:rPr>
      </w:pPr>
    </w:p>
    <w:sectPr w:rsidR="00D31A6D">
      <w:footerReference w:type="default" r:id="rId8"/>
      <w:footnotePr>
        <w:pos w:val="beneathText"/>
      </w:footnotePr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56" w:rsidRDefault="00253656" w:rsidP="00402FB5">
      <w:r>
        <w:separator/>
      </w:r>
    </w:p>
  </w:endnote>
  <w:endnote w:type="continuationSeparator" w:id="0">
    <w:p w:rsidR="00253656" w:rsidRDefault="00253656" w:rsidP="0040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E3" w:rsidRDefault="001D01E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58F4">
      <w:rPr>
        <w:noProof/>
      </w:rPr>
      <w:t>5</w:t>
    </w:r>
    <w:r>
      <w:rPr>
        <w:noProof/>
      </w:rPr>
      <w:fldChar w:fldCharType="end"/>
    </w:r>
  </w:p>
  <w:p w:rsidR="006F79E3" w:rsidRDefault="006F79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56" w:rsidRDefault="00253656" w:rsidP="00402FB5">
      <w:r>
        <w:separator/>
      </w:r>
    </w:p>
  </w:footnote>
  <w:footnote w:type="continuationSeparator" w:id="0">
    <w:p w:rsidR="00253656" w:rsidRDefault="00253656" w:rsidP="00402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194298"/>
    <w:multiLevelType w:val="hybridMultilevel"/>
    <w:tmpl w:val="FD309D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C70C4"/>
    <w:multiLevelType w:val="hybridMultilevel"/>
    <w:tmpl w:val="0F26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13833"/>
    <w:multiLevelType w:val="hybridMultilevel"/>
    <w:tmpl w:val="ABCE7D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D21DA"/>
    <w:multiLevelType w:val="hybridMultilevel"/>
    <w:tmpl w:val="AD087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76AA6"/>
    <w:multiLevelType w:val="hybridMultilevel"/>
    <w:tmpl w:val="C5ACDD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32515"/>
    <w:multiLevelType w:val="hybridMultilevel"/>
    <w:tmpl w:val="E820B9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727C3"/>
    <w:multiLevelType w:val="hybridMultilevel"/>
    <w:tmpl w:val="226A8B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31FAD"/>
    <w:multiLevelType w:val="hybridMultilevel"/>
    <w:tmpl w:val="E820B9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A1E6F"/>
    <w:multiLevelType w:val="hybridMultilevel"/>
    <w:tmpl w:val="D7F431F6"/>
    <w:lvl w:ilvl="0" w:tplc="1362E572">
      <w:start w:val="1"/>
      <w:numFmt w:val="decimal"/>
      <w:lvlText w:val="%1."/>
      <w:lvlJc w:val="left"/>
      <w:pPr>
        <w:ind w:left="765" w:hanging="360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C725863"/>
    <w:multiLevelType w:val="hybridMultilevel"/>
    <w:tmpl w:val="540E0F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E1C0E"/>
    <w:multiLevelType w:val="hybridMultilevel"/>
    <w:tmpl w:val="0A967D04"/>
    <w:lvl w:ilvl="0" w:tplc="C69273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E96C06"/>
    <w:multiLevelType w:val="hybridMultilevel"/>
    <w:tmpl w:val="E820B9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C82"/>
    <w:multiLevelType w:val="multilevel"/>
    <w:tmpl w:val="94144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0"/>
  </w:num>
  <w:num w:numId="5">
    <w:abstractNumId w:val="8"/>
  </w:num>
  <w:num w:numId="6">
    <w:abstractNumId w:val="5"/>
  </w:num>
  <w:num w:numId="7">
    <w:abstractNumId w:val="12"/>
  </w:num>
  <w:num w:numId="8">
    <w:abstractNumId w:val="3"/>
  </w:num>
  <w:num w:numId="9">
    <w:abstractNumId w:val="11"/>
  </w:num>
  <w:num w:numId="10">
    <w:abstractNumId w:val="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isplayBackgroundShape/>
  <w:proofState w:spelling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A8"/>
    <w:rsid w:val="000007F6"/>
    <w:rsid w:val="0000413E"/>
    <w:rsid w:val="000475C3"/>
    <w:rsid w:val="00061E41"/>
    <w:rsid w:val="00064102"/>
    <w:rsid w:val="000646C1"/>
    <w:rsid w:val="000745ED"/>
    <w:rsid w:val="000A1F6E"/>
    <w:rsid w:val="000A7705"/>
    <w:rsid w:val="000F7A56"/>
    <w:rsid w:val="0010668F"/>
    <w:rsid w:val="00106F73"/>
    <w:rsid w:val="00170CCE"/>
    <w:rsid w:val="00177244"/>
    <w:rsid w:val="001D01ED"/>
    <w:rsid w:val="001F1BF3"/>
    <w:rsid w:val="0020640E"/>
    <w:rsid w:val="002079B4"/>
    <w:rsid w:val="00214934"/>
    <w:rsid w:val="0025310F"/>
    <w:rsid w:val="00253656"/>
    <w:rsid w:val="002678F2"/>
    <w:rsid w:val="00273213"/>
    <w:rsid w:val="00276EA8"/>
    <w:rsid w:val="002A2B68"/>
    <w:rsid w:val="002F0A6A"/>
    <w:rsid w:val="00337FCA"/>
    <w:rsid w:val="003473A4"/>
    <w:rsid w:val="00387BF3"/>
    <w:rsid w:val="003A29F3"/>
    <w:rsid w:val="003B25AA"/>
    <w:rsid w:val="003B5B6B"/>
    <w:rsid w:val="003B6B6F"/>
    <w:rsid w:val="003D09CB"/>
    <w:rsid w:val="003D361C"/>
    <w:rsid w:val="00402B48"/>
    <w:rsid w:val="00402FB5"/>
    <w:rsid w:val="00476CEA"/>
    <w:rsid w:val="00490620"/>
    <w:rsid w:val="004A5D21"/>
    <w:rsid w:val="004E07DD"/>
    <w:rsid w:val="005433FC"/>
    <w:rsid w:val="00572D30"/>
    <w:rsid w:val="005A32ED"/>
    <w:rsid w:val="005B1654"/>
    <w:rsid w:val="005D548C"/>
    <w:rsid w:val="005E2BEF"/>
    <w:rsid w:val="00622D69"/>
    <w:rsid w:val="00630946"/>
    <w:rsid w:val="00634CBD"/>
    <w:rsid w:val="00640CCB"/>
    <w:rsid w:val="00681ECC"/>
    <w:rsid w:val="00686959"/>
    <w:rsid w:val="006D67A2"/>
    <w:rsid w:val="006F79E3"/>
    <w:rsid w:val="00716BFC"/>
    <w:rsid w:val="00742B1F"/>
    <w:rsid w:val="00764FDC"/>
    <w:rsid w:val="007B74F0"/>
    <w:rsid w:val="007C3435"/>
    <w:rsid w:val="007E1259"/>
    <w:rsid w:val="007E518C"/>
    <w:rsid w:val="0081077B"/>
    <w:rsid w:val="008109D5"/>
    <w:rsid w:val="0087601A"/>
    <w:rsid w:val="00881D27"/>
    <w:rsid w:val="00903D05"/>
    <w:rsid w:val="009124E0"/>
    <w:rsid w:val="009265AE"/>
    <w:rsid w:val="009314A8"/>
    <w:rsid w:val="00950232"/>
    <w:rsid w:val="00955A75"/>
    <w:rsid w:val="0097748A"/>
    <w:rsid w:val="00995F34"/>
    <w:rsid w:val="009C0122"/>
    <w:rsid w:val="009D034B"/>
    <w:rsid w:val="009F00B6"/>
    <w:rsid w:val="009F2368"/>
    <w:rsid w:val="009F58F4"/>
    <w:rsid w:val="00A136AD"/>
    <w:rsid w:val="00A410C8"/>
    <w:rsid w:val="00A521C4"/>
    <w:rsid w:val="00A53AC4"/>
    <w:rsid w:val="00AB50B7"/>
    <w:rsid w:val="00AD09FE"/>
    <w:rsid w:val="00AE1DD8"/>
    <w:rsid w:val="00B3420B"/>
    <w:rsid w:val="00B5663B"/>
    <w:rsid w:val="00B62699"/>
    <w:rsid w:val="00B6751E"/>
    <w:rsid w:val="00B82F68"/>
    <w:rsid w:val="00BD08CF"/>
    <w:rsid w:val="00BF2A3F"/>
    <w:rsid w:val="00C13C09"/>
    <w:rsid w:val="00C43F8D"/>
    <w:rsid w:val="00C45F45"/>
    <w:rsid w:val="00C73241"/>
    <w:rsid w:val="00CC6CCC"/>
    <w:rsid w:val="00CD3065"/>
    <w:rsid w:val="00D31A6D"/>
    <w:rsid w:val="00D459D3"/>
    <w:rsid w:val="00D73213"/>
    <w:rsid w:val="00D82ADF"/>
    <w:rsid w:val="00DA087D"/>
    <w:rsid w:val="00DA472E"/>
    <w:rsid w:val="00DD605F"/>
    <w:rsid w:val="00E02574"/>
    <w:rsid w:val="00E37590"/>
    <w:rsid w:val="00E76479"/>
    <w:rsid w:val="00EB4910"/>
    <w:rsid w:val="00EC06CD"/>
    <w:rsid w:val="00EC0F55"/>
    <w:rsid w:val="00EC304C"/>
    <w:rsid w:val="00ED03C9"/>
    <w:rsid w:val="00EE2ABA"/>
    <w:rsid w:val="00EE3EC9"/>
    <w:rsid w:val="00F46ED9"/>
    <w:rsid w:val="00F50335"/>
    <w:rsid w:val="00F5716A"/>
    <w:rsid w:val="00F653D4"/>
    <w:rsid w:val="00F71785"/>
    <w:rsid w:val="00FC4E00"/>
    <w:rsid w:val="00FC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SimSun"/>
      <w:kern w:val="1"/>
      <w:sz w:val="24"/>
      <w:szCs w:val="24"/>
    </w:rPr>
  </w:style>
  <w:style w:type="paragraph" w:styleId="Titolo1">
    <w:name w:val="heading 1"/>
    <w:basedOn w:val="Normale"/>
    <w:next w:val="Normale"/>
    <w:qFormat/>
    <w:pPr>
      <w:numPr>
        <w:numId w:val="2"/>
      </w:numPr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styleId="Enfasigrassetto">
    <w:name w:val="Strong"/>
    <w:uiPriority w:val="22"/>
    <w:qFormat/>
    <w:rsid w:val="00742B1F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02F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402FB5"/>
    <w:rPr>
      <w:rFonts w:eastAsia="SimSun"/>
      <w:kern w:val="1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02F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02FB5"/>
    <w:rPr>
      <w:rFonts w:eastAsia="SimSun"/>
      <w:kern w:val="1"/>
      <w:sz w:val="24"/>
      <w:szCs w:val="24"/>
    </w:rPr>
  </w:style>
  <w:style w:type="paragraph" w:customStyle="1" w:styleId="provvr0">
    <w:name w:val="provv_r0"/>
    <w:basedOn w:val="Normale"/>
    <w:rsid w:val="00214934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  <w:style w:type="character" w:customStyle="1" w:styleId="provvnumart">
    <w:name w:val="provv_numart"/>
    <w:rsid w:val="00214934"/>
    <w:rPr>
      <w:b/>
      <w:bCs/>
    </w:rPr>
  </w:style>
  <w:style w:type="paragraph" w:customStyle="1" w:styleId="provvr1">
    <w:name w:val="provv_r1"/>
    <w:basedOn w:val="Normale"/>
    <w:rsid w:val="00214934"/>
    <w:pPr>
      <w:widowControl/>
      <w:suppressAutoHyphens w:val="0"/>
      <w:spacing w:before="100" w:beforeAutospacing="1" w:after="100" w:afterAutospacing="1"/>
      <w:ind w:firstLine="400"/>
      <w:jc w:val="both"/>
    </w:pPr>
    <w:rPr>
      <w:rFonts w:eastAsia="Times New Roman"/>
      <w:kern w:val="0"/>
    </w:rPr>
  </w:style>
  <w:style w:type="paragraph" w:styleId="NormaleWeb">
    <w:name w:val="Normal (Web)"/>
    <w:basedOn w:val="Normale"/>
    <w:uiPriority w:val="99"/>
    <w:semiHidden/>
    <w:unhideWhenUsed/>
    <w:rsid w:val="0021493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Paragrafoelenco">
    <w:name w:val="List Paragraph"/>
    <w:basedOn w:val="Normale"/>
    <w:uiPriority w:val="34"/>
    <w:qFormat/>
    <w:rsid w:val="009D034B"/>
    <w:pPr>
      <w:ind w:left="708"/>
    </w:pPr>
  </w:style>
  <w:style w:type="table" w:styleId="Grigliatabella">
    <w:name w:val="Table Grid"/>
    <w:basedOn w:val="Tabellanormale"/>
    <w:uiPriority w:val="59"/>
    <w:rsid w:val="00876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SimSun"/>
      <w:kern w:val="1"/>
      <w:sz w:val="24"/>
      <w:szCs w:val="24"/>
    </w:rPr>
  </w:style>
  <w:style w:type="paragraph" w:styleId="Titolo1">
    <w:name w:val="heading 1"/>
    <w:basedOn w:val="Normale"/>
    <w:next w:val="Normale"/>
    <w:qFormat/>
    <w:pPr>
      <w:numPr>
        <w:numId w:val="2"/>
      </w:numPr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styleId="Enfasigrassetto">
    <w:name w:val="Strong"/>
    <w:uiPriority w:val="22"/>
    <w:qFormat/>
    <w:rsid w:val="00742B1F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02F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402FB5"/>
    <w:rPr>
      <w:rFonts w:eastAsia="SimSun"/>
      <w:kern w:val="1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02F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02FB5"/>
    <w:rPr>
      <w:rFonts w:eastAsia="SimSun"/>
      <w:kern w:val="1"/>
      <w:sz w:val="24"/>
      <w:szCs w:val="24"/>
    </w:rPr>
  </w:style>
  <w:style w:type="paragraph" w:customStyle="1" w:styleId="provvr0">
    <w:name w:val="provv_r0"/>
    <w:basedOn w:val="Normale"/>
    <w:rsid w:val="00214934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  <w:style w:type="character" w:customStyle="1" w:styleId="provvnumart">
    <w:name w:val="provv_numart"/>
    <w:rsid w:val="00214934"/>
    <w:rPr>
      <w:b/>
      <w:bCs/>
    </w:rPr>
  </w:style>
  <w:style w:type="paragraph" w:customStyle="1" w:styleId="provvr1">
    <w:name w:val="provv_r1"/>
    <w:basedOn w:val="Normale"/>
    <w:rsid w:val="00214934"/>
    <w:pPr>
      <w:widowControl/>
      <w:suppressAutoHyphens w:val="0"/>
      <w:spacing w:before="100" w:beforeAutospacing="1" w:after="100" w:afterAutospacing="1"/>
      <w:ind w:firstLine="400"/>
      <w:jc w:val="both"/>
    </w:pPr>
    <w:rPr>
      <w:rFonts w:eastAsia="Times New Roman"/>
      <w:kern w:val="0"/>
    </w:rPr>
  </w:style>
  <w:style w:type="paragraph" w:styleId="NormaleWeb">
    <w:name w:val="Normal (Web)"/>
    <w:basedOn w:val="Normale"/>
    <w:uiPriority w:val="99"/>
    <w:semiHidden/>
    <w:unhideWhenUsed/>
    <w:rsid w:val="0021493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Paragrafoelenco">
    <w:name w:val="List Paragraph"/>
    <w:basedOn w:val="Normale"/>
    <w:uiPriority w:val="34"/>
    <w:qFormat/>
    <w:rsid w:val="009D034B"/>
    <w:pPr>
      <w:ind w:left="708"/>
    </w:pPr>
  </w:style>
  <w:style w:type="table" w:styleId="Grigliatabella">
    <w:name w:val="Table Grid"/>
    <w:basedOn w:val="Tabellanormale"/>
    <w:uiPriority w:val="59"/>
    <w:rsid w:val="00876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80314">
              <w:marLeft w:val="0"/>
              <w:marRight w:val="0"/>
              <w:marTop w:val="0"/>
              <w:marBottom w:val="0"/>
              <w:divBdr>
                <w:top w:val="single" w:sz="8" w:space="3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Patronato Inca</dc:creator>
  <cp:lastModifiedBy>Giuliano Ferrante</cp:lastModifiedBy>
  <cp:revision>6</cp:revision>
  <cp:lastPrinted>2012-08-01T17:08:00Z</cp:lastPrinted>
  <dcterms:created xsi:type="dcterms:W3CDTF">2013-07-15T08:40:00Z</dcterms:created>
  <dcterms:modified xsi:type="dcterms:W3CDTF">2013-07-15T10:27:00Z</dcterms:modified>
</cp:coreProperties>
</file>